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9CEBB" w14:textId="764B7130" w:rsidR="00B2371C" w:rsidRPr="005252AA" w:rsidRDefault="00B2371C" w:rsidP="005252AA">
      <w:pPr>
        <w:jc w:val="center"/>
        <w:rPr>
          <w:rFonts w:ascii="Becca &amp; Perry" w:hAnsi="Becca &amp; Perry"/>
          <w:sz w:val="96"/>
          <w:szCs w:val="96"/>
          <w:lang w:val="fr-FR"/>
        </w:rPr>
      </w:pPr>
      <w:r>
        <w:rPr>
          <w:rFonts w:ascii="Becca &amp; Perry" w:hAnsi="Becca &amp; Perry"/>
          <w:sz w:val="96"/>
          <w:szCs w:val="96"/>
          <w:lang w:val="fr-FR"/>
        </w:rPr>
        <w:t>Vive l’</w:t>
      </w:r>
      <w:r w:rsidRPr="00B2371C">
        <w:rPr>
          <w:rFonts w:ascii="Becca &amp; Perry" w:hAnsi="Becca &amp; Perry"/>
          <w:sz w:val="96"/>
          <w:szCs w:val="96"/>
          <w:lang w:val="fr-FR"/>
        </w:rPr>
        <w:t xml:space="preserve"> actu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55"/>
        <w:gridCol w:w="2754"/>
        <w:gridCol w:w="2833"/>
      </w:tblGrid>
      <w:tr w:rsidR="005252AA" w14:paraId="1A01E48C" w14:textId="77777777" w:rsidTr="005252AA">
        <w:tc>
          <w:tcPr>
            <w:tcW w:w="2755" w:type="dxa"/>
          </w:tcPr>
          <w:p w14:paraId="41598CA1" w14:textId="77777777" w:rsidR="00B2371C" w:rsidRDefault="00B2371C" w:rsidP="00B2371C">
            <w:pPr>
              <w:pStyle w:val="Paragraphedeliste"/>
              <w:ind w:left="0"/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Septembre</w:t>
            </w:r>
          </w:p>
          <w:p w14:paraId="7B02A642" w14:textId="77777777" w:rsidR="00B2371C" w:rsidRDefault="00B2371C" w:rsidP="00B2371C">
            <w:pPr>
              <w:pStyle w:val="Paragraphedeliste"/>
              <w:numPr>
                <w:ilvl w:val="0"/>
                <w:numId w:val="2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Achille</w:t>
            </w:r>
          </w:p>
          <w:p w14:paraId="117EE889" w14:textId="77777777" w:rsidR="00B2371C" w:rsidRDefault="00B2371C" w:rsidP="00B2371C">
            <w:pPr>
              <w:pStyle w:val="Paragraphedeliste"/>
              <w:numPr>
                <w:ilvl w:val="0"/>
                <w:numId w:val="2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Anton</w:t>
            </w:r>
          </w:p>
          <w:p w14:paraId="6AA22030" w14:textId="22C8AD42" w:rsidR="00B2371C" w:rsidRDefault="00B2371C" w:rsidP="00B2371C">
            <w:pPr>
              <w:pStyle w:val="Paragraphedeliste"/>
              <w:numPr>
                <w:ilvl w:val="0"/>
                <w:numId w:val="2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Charl</w:t>
            </w:r>
            <w:r w:rsidR="005252AA">
              <w:rPr>
                <w:rFonts w:ascii="Becca &amp; Perry" w:hAnsi="Becca &amp; Perry"/>
                <w:sz w:val="44"/>
                <w:szCs w:val="44"/>
                <w:lang w:val="fr-FR"/>
              </w:rPr>
              <w:t>y</w:t>
            </w:r>
          </w:p>
        </w:tc>
        <w:tc>
          <w:tcPr>
            <w:tcW w:w="2754" w:type="dxa"/>
          </w:tcPr>
          <w:p w14:paraId="03BF1B73" w14:textId="77777777" w:rsidR="00B2371C" w:rsidRDefault="00B2371C" w:rsidP="00B2371C">
            <w:pPr>
              <w:pStyle w:val="Paragraphedeliste"/>
              <w:ind w:left="0"/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Octobre</w:t>
            </w:r>
          </w:p>
          <w:p w14:paraId="5F7FAE9B" w14:textId="77777777" w:rsidR="00B2371C" w:rsidRDefault="00B2371C" w:rsidP="00B2371C">
            <w:pPr>
              <w:pStyle w:val="Paragraphedeliste"/>
              <w:numPr>
                <w:ilvl w:val="0"/>
                <w:numId w:val="3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Gabin</w:t>
            </w:r>
          </w:p>
          <w:p w14:paraId="0FF09BDB" w14:textId="77777777" w:rsidR="00B2371C" w:rsidRDefault="00B2371C" w:rsidP="00B2371C">
            <w:pPr>
              <w:pStyle w:val="Paragraphedeliste"/>
              <w:numPr>
                <w:ilvl w:val="0"/>
                <w:numId w:val="3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Laly</w:t>
            </w:r>
          </w:p>
          <w:p w14:paraId="68B9CD97" w14:textId="4871C5BD" w:rsidR="00B2371C" w:rsidRDefault="00B2371C" w:rsidP="00B2371C">
            <w:pPr>
              <w:pStyle w:val="Paragraphedeliste"/>
              <w:numPr>
                <w:ilvl w:val="0"/>
                <w:numId w:val="3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Gustave</w:t>
            </w:r>
          </w:p>
        </w:tc>
        <w:tc>
          <w:tcPr>
            <w:tcW w:w="2833" w:type="dxa"/>
          </w:tcPr>
          <w:p w14:paraId="49548665" w14:textId="77777777" w:rsidR="00B2371C" w:rsidRDefault="005252AA" w:rsidP="005252AA">
            <w:pPr>
              <w:pStyle w:val="Paragraphedeliste"/>
              <w:ind w:left="0"/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Novembre</w:t>
            </w:r>
          </w:p>
          <w:p w14:paraId="081D1940" w14:textId="77777777" w:rsidR="005252AA" w:rsidRDefault="005252AA" w:rsidP="005252AA">
            <w:pPr>
              <w:pStyle w:val="Paragraphedeliste"/>
              <w:numPr>
                <w:ilvl w:val="0"/>
                <w:numId w:val="4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Samuel</w:t>
            </w:r>
          </w:p>
          <w:p w14:paraId="4C5F9052" w14:textId="6E2DB8CD" w:rsidR="005252AA" w:rsidRDefault="005252AA" w:rsidP="005252AA">
            <w:pPr>
              <w:pStyle w:val="Paragraphedeliste"/>
              <w:numPr>
                <w:ilvl w:val="0"/>
                <w:numId w:val="4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Baptiste</w:t>
            </w:r>
          </w:p>
          <w:p w14:paraId="3B11193C" w14:textId="021BCE57" w:rsidR="005252AA" w:rsidRDefault="005252AA" w:rsidP="005252AA">
            <w:pPr>
              <w:pStyle w:val="Paragraphedeliste"/>
              <w:numPr>
                <w:ilvl w:val="0"/>
                <w:numId w:val="4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Tom</w:t>
            </w:r>
          </w:p>
        </w:tc>
      </w:tr>
      <w:tr w:rsidR="005252AA" w14:paraId="042138ED" w14:textId="77777777" w:rsidTr="005252AA">
        <w:tc>
          <w:tcPr>
            <w:tcW w:w="2755" w:type="dxa"/>
          </w:tcPr>
          <w:p w14:paraId="18491513" w14:textId="77777777" w:rsidR="00B2371C" w:rsidRDefault="005252AA" w:rsidP="005252AA">
            <w:pPr>
              <w:pStyle w:val="Paragraphedeliste"/>
              <w:ind w:left="0"/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Décembre</w:t>
            </w:r>
          </w:p>
          <w:p w14:paraId="45B9CFB2" w14:textId="77777777" w:rsidR="005252AA" w:rsidRDefault="005252AA" w:rsidP="005252AA">
            <w:pPr>
              <w:pStyle w:val="Paragraphedeliste"/>
              <w:numPr>
                <w:ilvl w:val="0"/>
                <w:numId w:val="5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Célia</w:t>
            </w:r>
          </w:p>
          <w:p w14:paraId="3AA12680" w14:textId="77777777" w:rsidR="005252AA" w:rsidRDefault="005252AA" w:rsidP="005252AA">
            <w:pPr>
              <w:pStyle w:val="Paragraphedeliste"/>
              <w:numPr>
                <w:ilvl w:val="0"/>
                <w:numId w:val="5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Louise</w:t>
            </w:r>
          </w:p>
          <w:p w14:paraId="55A988DA" w14:textId="253B22F8" w:rsidR="005252AA" w:rsidRDefault="005252AA" w:rsidP="005252AA">
            <w:pPr>
              <w:pStyle w:val="Paragraphedeliste"/>
              <w:numPr>
                <w:ilvl w:val="0"/>
                <w:numId w:val="5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William</w:t>
            </w:r>
          </w:p>
        </w:tc>
        <w:tc>
          <w:tcPr>
            <w:tcW w:w="2754" w:type="dxa"/>
          </w:tcPr>
          <w:p w14:paraId="61B2AD9D" w14:textId="77777777" w:rsidR="00B2371C" w:rsidRDefault="005252AA" w:rsidP="005252AA">
            <w:pPr>
              <w:pStyle w:val="Paragraphedeliste"/>
              <w:ind w:left="0"/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Janvier</w:t>
            </w:r>
          </w:p>
          <w:p w14:paraId="665D4DC3" w14:textId="77777777" w:rsidR="005252AA" w:rsidRDefault="005252AA" w:rsidP="005252AA">
            <w:pPr>
              <w:pStyle w:val="Paragraphedeliste"/>
              <w:numPr>
                <w:ilvl w:val="0"/>
                <w:numId w:val="6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Collyne</w:t>
            </w:r>
          </w:p>
          <w:p w14:paraId="23F8A9FC" w14:textId="77777777" w:rsidR="005252AA" w:rsidRDefault="005252AA" w:rsidP="005252AA">
            <w:pPr>
              <w:pStyle w:val="Paragraphedeliste"/>
              <w:numPr>
                <w:ilvl w:val="0"/>
                <w:numId w:val="6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Violette</w:t>
            </w:r>
          </w:p>
          <w:p w14:paraId="63F403A9" w14:textId="60201E01" w:rsidR="005252AA" w:rsidRDefault="005252AA" w:rsidP="005252AA">
            <w:pPr>
              <w:pStyle w:val="Paragraphedeliste"/>
              <w:numPr>
                <w:ilvl w:val="0"/>
                <w:numId w:val="6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Alice</w:t>
            </w:r>
          </w:p>
        </w:tc>
        <w:tc>
          <w:tcPr>
            <w:tcW w:w="2833" w:type="dxa"/>
          </w:tcPr>
          <w:p w14:paraId="6197721F" w14:textId="77777777" w:rsidR="00B2371C" w:rsidRDefault="005252AA" w:rsidP="005252AA">
            <w:pPr>
              <w:pStyle w:val="Paragraphedeliste"/>
              <w:ind w:left="0"/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Février</w:t>
            </w:r>
          </w:p>
          <w:p w14:paraId="1E51A951" w14:textId="77777777" w:rsidR="005252AA" w:rsidRDefault="005252AA" w:rsidP="005252AA">
            <w:pPr>
              <w:pStyle w:val="Paragraphedeliste"/>
              <w:numPr>
                <w:ilvl w:val="0"/>
                <w:numId w:val="7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Séraphine</w:t>
            </w:r>
          </w:p>
          <w:p w14:paraId="0B704B70" w14:textId="77777777" w:rsidR="005252AA" w:rsidRDefault="005252AA" w:rsidP="005252AA">
            <w:pPr>
              <w:pStyle w:val="Paragraphedeliste"/>
              <w:numPr>
                <w:ilvl w:val="0"/>
                <w:numId w:val="7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Martin</w:t>
            </w:r>
          </w:p>
          <w:p w14:paraId="233D5CE3" w14:textId="004C1A4A" w:rsidR="005252AA" w:rsidRDefault="005252AA" w:rsidP="005252AA">
            <w:pPr>
              <w:pStyle w:val="Paragraphedeliste"/>
              <w:numPr>
                <w:ilvl w:val="0"/>
                <w:numId w:val="7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Robin</w:t>
            </w:r>
          </w:p>
        </w:tc>
      </w:tr>
      <w:tr w:rsidR="005252AA" w14:paraId="23642CC6" w14:textId="77777777" w:rsidTr="005252AA">
        <w:tc>
          <w:tcPr>
            <w:tcW w:w="2755" w:type="dxa"/>
          </w:tcPr>
          <w:p w14:paraId="1F08E750" w14:textId="77777777" w:rsidR="00B2371C" w:rsidRDefault="005252AA" w:rsidP="005252AA">
            <w:pPr>
              <w:pStyle w:val="Paragraphedeliste"/>
              <w:ind w:left="0"/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Mars</w:t>
            </w:r>
          </w:p>
          <w:p w14:paraId="39534FF4" w14:textId="77777777" w:rsidR="005252AA" w:rsidRDefault="005252AA" w:rsidP="005252AA">
            <w:pPr>
              <w:pStyle w:val="Paragraphedeliste"/>
              <w:numPr>
                <w:ilvl w:val="0"/>
                <w:numId w:val="8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Arthur</w:t>
            </w:r>
          </w:p>
          <w:p w14:paraId="09918204" w14:textId="4A916441" w:rsidR="005252AA" w:rsidRDefault="005252AA" w:rsidP="005252AA">
            <w:pPr>
              <w:pStyle w:val="Paragraphedeliste"/>
              <w:numPr>
                <w:ilvl w:val="0"/>
                <w:numId w:val="8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Charlie</w:t>
            </w:r>
          </w:p>
        </w:tc>
        <w:tc>
          <w:tcPr>
            <w:tcW w:w="2754" w:type="dxa"/>
          </w:tcPr>
          <w:p w14:paraId="23763B56" w14:textId="77777777" w:rsidR="00B2371C" w:rsidRDefault="005252AA" w:rsidP="005252AA">
            <w:pPr>
              <w:pStyle w:val="Paragraphedeliste"/>
              <w:ind w:left="0"/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Avril</w:t>
            </w:r>
          </w:p>
          <w:p w14:paraId="70EED604" w14:textId="77777777" w:rsidR="005252AA" w:rsidRDefault="005252AA" w:rsidP="005252AA">
            <w:pPr>
              <w:pStyle w:val="Paragraphedeliste"/>
              <w:numPr>
                <w:ilvl w:val="0"/>
                <w:numId w:val="9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Victoria</w:t>
            </w:r>
          </w:p>
          <w:p w14:paraId="2E35837C" w14:textId="4CE05E66" w:rsidR="005252AA" w:rsidRDefault="005252AA" w:rsidP="005252AA">
            <w:pPr>
              <w:pStyle w:val="Paragraphedeliste"/>
              <w:numPr>
                <w:ilvl w:val="0"/>
                <w:numId w:val="9"/>
              </w:numPr>
              <w:rPr>
                <w:rFonts w:ascii="Becca &amp; Perry" w:hAnsi="Becca &amp; Perry"/>
                <w:sz w:val="44"/>
                <w:szCs w:val="44"/>
                <w:lang w:val="fr-FR"/>
              </w:rPr>
            </w:pPr>
            <w:r>
              <w:rPr>
                <w:rFonts w:ascii="Becca &amp; Perry" w:hAnsi="Becca &amp; Perry"/>
                <w:sz w:val="44"/>
                <w:szCs w:val="44"/>
                <w:lang w:val="fr-FR"/>
              </w:rPr>
              <w:t>Luca</w:t>
            </w:r>
          </w:p>
        </w:tc>
        <w:tc>
          <w:tcPr>
            <w:tcW w:w="2833" w:type="dxa"/>
          </w:tcPr>
          <w:p w14:paraId="5601F015" w14:textId="77777777" w:rsidR="00B2371C" w:rsidRDefault="00B2371C" w:rsidP="005252AA">
            <w:pPr>
              <w:pStyle w:val="Paragraphedeliste"/>
              <w:ind w:left="0"/>
              <w:rPr>
                <w:rFonts w:ascii="Becca &amp; Perry" w:hAnsi="Becca &amp; Perry"/>
                <w:sz w:val="44"/>
                <w:szCs w:val="44"/>
                <w:lang w:val="fr-FR"/>
              </w:rPr>
            </w:pPr>
          </w:p>
        </w:tc>
      </w:tr>
    </w:tbl>
    <w:p w14:paraId="52B2AFA3" w14:textId="65B9BC9F" w:rsidR="00B2371C" w:rsidRPr="005252AA" w:rsidRDefault="00B2371C" w:rsidP="005252AA">
      <w:pPr>
        <w:rPr>
          <w:rFonts w:ascii="Becca &amp; Perry" w:hAnsi="Becca &amp; Perry"/>
          <w:sz w:val="44"/>
          <w:szCs w:val="44"/>
          <w:lang w:val="fr-FR"/>
        </w:rPr>
      </w:pPr>
    </w:p>
    <w:p w14:paraId="23D0DF7C" w14:textId="0480020E" w:rsidR="00B2371C" w:rsidRDefault="005252AA" w:rsidP="00B2371C">
      <w:pPr>
        <w:pStyle w:val="Paragraphedeliste"/>
        <w:rPr>
          <w:rFonts w:ascii="Break the Silence" w:hAnsi="Break the Silence"/>
          <w:sz w:val="44"/>
          <w:szCs w:val="44"/>
          <w:lang w:val="fr-FR"/>
        </w:rPr>
      </w:pPr>
      <w:r w:rsidRPr="005252AA">
        <w:rPr>
          <w:rFonts w:ascii="Break the Silence" w:hAnsi="Break the Silence"/>
          <w:sz w:val="44"/>
          <w:szCs w:val="44"/>
          <w:lang w:val="fr-FR"/>
        </w:rPr>
        <w:t>Il s</w:t>
      </w:r>
      <w:r w:rsidRPr="005252AA">
        <w:rPr>
          <w:rFonts w:ascii="Times New Roman" w:hAnsi="Times New Roman" w:cs="Times New Roman"/>
          <w:sz w:val="44"/>
          <w:szCs w:val="44"/>
          <w:lang w:val="fr-FR"/>
        </w:rPr>
        <w:t>’</w:t>
      </w:r>
      <w:r w:rsidRPr="005252AA">
        <w:rPr>
          <w:rFonts w:ascii="Break the Silence" w:hAnsi="Break the Silence"/>
          <w:sz w:val="44"/>
          <w:szCs w:val="44"/>
          <w:lang w:val="fr-FR"/>
        </w:rPr>
        <w:t>agit d</w:t>
      </w:r>
      <w:r w:rsidRPr="005252AA">
        <w:rPr>
          <w:rFonts w:ascii="Times New Roman" w:hAnsi="Times New Roman" w:cs="Times New Roman"/>
          <w:sz w:val="44"/>
          <w:szCs w:val="44"/>
          <w:lang w:val="fr-FR"/>
        </w:rPr>
        <w:t>’</w:t>
      </w:r>
      <w:r w:rsidRPr="005252AA">
        <w:rPr>
          <w:rFonts w:ascii="Break the Silence" w:hAnsi="Break the Silence"/>
          <w:sz w:val="44"/>
          <w:szCs w:val="44"/>
          <w:lang w:val="fr-FR"/>
        </w:rPr>
        <w:t>un exercice  de savoir parler au cours duquel les élèves présente</w:t>
      </w:r>
      <w:r>
        <w:rPr>
          <w:rFonts w:ascii="Break the Silence" w:hAnsi="Break the Silence"/>
          <w:sz w:val="44"/>
          <w:szCs w:val="44"/>
          <w:lang w:val="fr-FR"/>
        </w:rPr>
        <w:t>nt</w:t>
      </w:r>
      <w:r w:rsidRPr="005252AA">
        <w:rPr>
          <w:rFonts w:ascii="Break the Silence" w:hAnsi="Break the Silence"/>
          <w:sz w:val="44"/>
          <w:szCs w:val="44"/>
          <w:lang w:val="fr-FR"/>
        </w:rPr>
        <w:t xml:space="preserve"> un fait d</w:t>
      </w:r>
      <w:r w:rsidRPr="005252AA">
        <w:rPr>
          <w:rFonts w:ascii="Times New Roman" w:hAnsi="Times New Roman" w:cs="Times New Roman"/>
          <w:sz w:val="44"/>
          <w:szCs w:val="44"/>
          <w:lang w:val="fr-FR"/>
        </w:rPr>
        <w:t>’</w:t>
      </w:r>
      <w:r w:rsidRPr="005252AA">
        <w:rPr>
          <w:rFonts w:ascii="Break the Silence" w:hAnsi="Break the Silence"/>
          <w:sz w:val="44"/>
          <w:szCs w:val="44"/>
          <w:lang w:val="fr-FR"/>
        </w:rPr>
        <w:t>actualit</w:t>
      </w:r>
      <w:r w:rsidRPr="005252AA">
        <w:rPr>
          <w:rFonts w:ascii="Break the Silence" w:hAnsi="Break the Silence" w:cs="Break the Silence"/>
          <w:sz w:val="44"/>
          <w:szCs w:val="44"/>
          <w:lang w:val="fr-FR"/>
        </w:rPr>
        <w:t>é</w:t>
      </w:r>
      <w:r w:rsidRPr="005252AA">
        <w:rPr>
          <w:rFonts w:ascii="Break the Silence" w:hAnsi="Break the Silence"/>
          <w:sz w:val="44"/>
          <w:szCs w:val="44"/>
          <w:lang w:val="fr-FR"/>
        </w:rPr>
        <w:t xml:space="preserve"> qui s</w:t>
      </w:r>
      <w:r w:rsidRPr="005252AA">
        <w:rPr>
          <w:rFonts w:ascii="Times New Roman" w:hAnsi="Times New Roman" w:cs="Times New Roman"/>
          <w:sz w:val="44"/>
          <w:szCs w:val="44"/>
          <w:lang w:val="fr-FR"/>
        </w:rPr>
        <w:t>’</w:t>
      </w:r>
      <w:r w:rsidRPr="005252AA">
        <w:rPr>
          <w:rFonts w:ascii="Break the Silence" w:hAnsi="Break the Silence"/>
          <w:sz w:val="44"/>
          <w:szCs w:val="44"/>
          <w:lang w:val="fr-FR"/>
        </w:rPr>
        <w:t>est d</w:t>
      </w:r>
      <w:r w:rsidRPr="005252AA">
        <w:rPr>
          <w:rFonts w:ascii="Break the Silence" w:hAnsi="Break the Silence" w:cs="Break the Silence"/>
          <w:sz w:val="44"/>
          <w:szCs w:val="44"/>
          <w:lang w:val="fr-FR"/>
        </w:rPr>
        <w:t>é</w:t>
      </w:r>
      <w:r w:rsidRPr="005252AA">
        <w:rPr>
          <w:rFonts w:ascii="Break the Silence" w:hAnsi="Break the Silence"/>
          <w:sz w:val="44"/>
          <w:szCs w:val="44"/>
          <w:lang w:val="fr-FR"/>
        </w:rPr>
        <w:t>roul</w:t>
      </w:r>
      <w:r w:rsidRPr="005252AA">
        <w:rPr>
          <w:rFonts w:ascii="Break the Silence" w:hAnsi="Break the Silence" w:cs="Break the Silence"/>
          <w:sz w:val="44"/>
          <w:szCs w:val="44"/>
          <w:lang w:val="fr-FR"/>
        </w:rPr>
        <w:t>é</w:t>
      </w:r>
      <w:r w:rsidRPr="005252AA">
        <w:rPr>
          <w:rFonts w:ascii="Break the Silence" w:hAnsi="Break the Silence"/>
          <w:sz w:val="44"/>
          <w:szCs w:val="44"/>
          <w:lang w:val="fr-FR"/>
        </w:rPr>
        <w:t xml:space="preserve"> dans le mois choisi. Les enfants sont libres de choisir leur sujet et leur support.</w:t>
      </w:r>
      <w:r>
        <w:rPr>
          <w:rFonts w:ascii="Break the Silence" w:hAnsi="Break the Silence"/>
          <w:sz w:val="44"/>
          <w:szCs w:val="44"/>
          <w:lang w:val="fr-FR"/>
        </w:rPr>
        <w:t xml:space="preserve"> (affiche, clé </w:t>
      </w:r>
      <w:proofErr w:type="spellStart"/>
      <w:r>
        <w:rPr>
          <w:rFonts w:ascii="Break the Silence" w:hAnsi="Break the Silence"/>
          <w:sz w:val="44"/>
          <w:szCs w:val="44"/>
          <w:lang w:val="fr-FR"/>
        </w:rPr>
        <w:t>usb</w:t>
      </w:r>
      <w:proofErr w:type="spellEnd"/>
      <w:r>
        <w:rPr>
          <w:rFonts w:ascii="Break the Silence" w:hAnsi="Break the Silence"/>
          <w:sz w:val="44"/>
          <w:szCs w:val="44"/>
          <w:lang w:val="fr-FR"/>
        </w:rPr>
        <w:t>,</w:t>
      </w:r>
      <w:r>
        <w:rPr>
          <w:rFonts w:ascii="Times New Roman" w:hAnsi="Times New Roman" w:cs="Times New Roman"/>
          <w:sz w:val="44"/>
          <w:szCs w:val="44"/>
          <w:lang w:val="fr-FR"/>
        </w:rPr>
        <w:t>…</w:t>
      </w:r>
      <w:r>
        <w:rPr>
          <w:rFonts w:ascii="Break the Silence" w:hAnsi="Break the Silence"/>
          <w:sz w:val="44"/>
          <w:szCs w:val="44"/>
          <w:lang w:val="fr-FR"/>
        </w:rPr>
        <w:t>)</w:t>
      </w:r>
    </w:p>
    <w:p w14:paraId="290E1C43" w14:textId="4A694EFA" w:rsidR="005252AA" w:rsidRPr="005252AA" w:rsidRDefault="005252AA" w:rsidP="00B2371C">
      <w:pPr>
        <w:pStyle w:val="Paragraphedeliste"/>
        <w:rPr>
          <w:rFonts w:ascii="Break the Silence" w:hAnsi="Break the Silence"/>
          <w:sz w:val="44"/>
          <w:szCs w:val="44"/>
          <w:lang w:val="fr-FR"/>
        </w:rPr>
      </w:pPr>
      <w:r>
        <w:rPr>
          <w:rFonts w:ascii="Break the Silence" w:hAnsi="Break the Silence"/>
          <w:sz w:val="44"/>
          <w:szCs w:val="44"/>
          <w:lang w:val="fr-FR"/>
        </w:rPr>
        <w:t>Exemple de sujets : le ballon d</w:t>
      </w:r>
      <w:r>
        <w:rPr>
          <w:rFonts w:ascii="Times New Roman" w:hAnsi="Times New Roman" w:cs="Times New Roman"/>
          <w:sz w:val="44"/>
          <w:szCs w:val="44"/>
          <w:lang w:val="fr-FR"/>
        </w:rPr>
        <w:t>’</w:t>
      </w:r>
      <w:r>
        <w:rPr>
          <w:rFonts w:ascii="Break the Silence" w:hAnsi="Break the Silence"/>
          <w:sz w:val="44"/>
          <w:szCs w:val="44"/>
          <w:lang w:val="fr-FR"/>
        </w:rPr>
        <w:t>or, l</w:t>
      </w:r>
      <w:r>
        <w:rPr>
          <w:rFonts w:ascii="Times New Roman" w:hAnsi="Times New Roman" w:cs="Times New Roman"/>
          <w:sz w:val="44"/>
          <w:szCs w:val="44"/>
          <w:lang w:val="fr-FR"/>
        </w:rPr>
        <w:t>’</w:t>
      </w:r>
      <w:r>
        <w:rPr>
          <w:rFonts w:ascii="Break the Silence" w:hAnsi="Break the Silence"/>
          <w:sz w:val="44"/>
          <w:szCs w:val="44"/>
          <w:lang w:val="fr-FR"/>
        </w:rPr>
        <w:t>US Open, La lune rousse, Halloween,</w:t>
      </w:r>
      <w:r>
        <w:rPr>
          <w:rFonts w:ascii="Times New Roman" w:hAnsi="Times New Roman" w:cs="Times New Roman"/>
          <w:sz w:val="44"/>
          <w:szCs w:val="44"/>
          <w:lang w:val="fr-FR"/>
        </w:rPr>
        <w:t>…</w:t>
      </w:r>
    </w:p>
    <w:sectPr w:rsidR="005252AA" w:rsidRPr="00525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cca &amp; Perry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Break the Silence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3A37"/>
    <w:multiLevelType w:val="hybridMultilevel"/>
    <w:tmpl w:val="0298FCD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E4DF1"/>
    <w:multiLevelType w:val="hybridMultilevel"/>
    <w:tmpl w:val="BF9C77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E5A50"/>
    <w:multiLevelType w:val="hybridMultilevel"/>
    <w:tmpl w:val="DBA295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57F2E"/>
    <w:multiLevelType w:val="hybridMultilevel"/>
    <w:tmpl w:val="ACB2A0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35972"/>
    <w:multiLevelType w:val="hybridMultilevel"/>
    <w:tmpl w:val="8BBE6D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C48EB"/>
    <w:multiLevelType w:val="hybridMultilevel"/>
    <w:tmpl w:val="4F7816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D70B45"/>
    <w:multiLevelType w:val="hybridMultilevel"/>
    <w:tmpl w:val="0ADE46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9740D"/>
    <w:multiLevelType w:val="hybridMultilevel"/>
    <w:tmpl w:val="BEEA8B5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33DCB"/>
    <w:multiLevelType w:val="hybridMultilevel"/>
    <w:tmpl w:val="AD8691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345970">
    <w:abstractNumId w:val="8"/>
  </w:num>
  <w:num w:numId="2" w16cid:durableId="1396901338">
    <w:abstractNumId w:val="5"/>
  </w:num>
  <w:num w:numId="3" w16cid:durableId="152181120">
    <w:abstractNumId w:val="1"/>
  </w:num>
  <w:num w:numId="4" w16cid:durableId="1629512264">
    <w:abstractNumId w:val="2"/>
  </w:num>
  <w:num w:numId="5" w16cid:durableId="892081102">
    <w:abstractNumId w:val="6"/>
  </w:num>
  <w:num w:numId="6" w16cid:durableId="2018729274">
    <w:abstractNumId w:val="4"/>
  </w:num>
  <w:num w:numId="7" w16cid:durableId="1399133294">
    <w:abstractNumId w:val="7"/>
  </w:num>
  <w:num w:numId="8" w16cid:durableId="1934318244">
    <w:abstractNumId w:val="0"/>
  </w:num>
  <w:num w:numId="9" w16cid:durableId="918060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1C"/>
    <w:rsid w:val="005252AA"/>
    <w:rsid w:val="00B2371C"/>
    <w:rsid w:val="00C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E8AB"/>
  <w15:chartTrackingRefBased/>
  <w15:docId w15:val="{792B059B-8243-40AD-B824-407C09F4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37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3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37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37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3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37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37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37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37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3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37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3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37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37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37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37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37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37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37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3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37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37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3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37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37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37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3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37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371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B2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461</Characters>
  <Application>Microsoft Office Word</Application>
  <DocSecurity>0</DocSecurity>
  <Lines>461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Materne</dc:creator>
  <cp:keywords/>
  <dc:description/>
  <cp:lastModifiedBy>Valérie Materne</cp:lastModifiedBy>
  <cp:revision>1</cp:revision>
  <dcterms:created xsi:type="dcterms:W3CDTF">2025-11-04T09:13:00Z</dcterms:created>
  <dcterms:modified xsi:type="dcterms:W3CDTF">2025-11-04T10:34:00Z</dcterms:modified>
</cp:coreProperties>
</file>